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35A" w:rsidRPr="008B465D" w:rsidRDefault="006B235A" w:rsidP="006B235A">
      <w:pPr>
        <w:pStyle w:val="a3"/>
        <w:keepNext w:val="0"/>
        <w:keepLines w:val="0"/>
        <w:widowControl w:val="0"/>
        <w:shd w:val="clear" w:color="000000" w:fill="auto"/>
        <w:spacing w:before="0" w:line="360" w:lineRule="auto"/>
        <w:jc w:val="center"/>
        <w:rPr>
          <w:rFonts w:ascii="Times New Roman" w:hAnsi="Times New Roman"/>
          <w:b w:val="0"/>
          <w:color w:val="auto"/>
        </w:rPr>
      </w:pPr>
      <w:r>
        <w:rPr>
          <w:rStyle w:val="TimesNewRoman0"/>
          <w:b w:val="0"/>
          <w:color w:val="auto"/>
        </w:rPr>
        <w:t>Содержание</w:t>
      </w:r>
    </w:p>
    <w:p w:rsidR="006B235A" w:rsidRPr="008B465D" w:rsidRDefault="006B235A" w:rsidP="006B235A">
      <w:pPr>
        <w:widowControl w:val="0"/>
        <w:shd w:val="clear" w:color="000000" w:fill="auto"/>
        <w:spacing w:after="0" w:line="360" w:lineRule="auto"/>
        <w:ind w:firstLine="709"/>
        <w:jc w:val="both"/>
        <w:rPr>
          <w:rFonts w:ascii="Times New Roman" w:hAnsi="Times New Roman"/>
          <w:bCs/>
          <w:noProof/>
          <w:sz w:val="28"/>
          <w:szCs w:val="28"/>
        </w:rPr>
      </w:pPr>
    </w:p>
    <w:p w:rsidR="006B235A" w:rsidRPr="008B465D" w:rsidRDefault="006B235A" w:rsidP="006B235A">
      <w:pPr>
        <w:widowControl w:val="0"/>
        <w:shd w:val="clear" w:color="000000" w:fill="auto"/>
        <w:spacing w:after="0" w:line="360" w:lineRule="auto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B465D">
        <w:rPr>
          <w:rFonts w:ascii="Times New Roman" w:hAnsi="Times New Roman"/>
          <w:bCs/>
          <w:noProof/>
          <w:sz w:val="28"/>
          <w:szCs w:val="28"/>
        </w:rPr>
        <w:t>Введение</w:t>
      </w:r>
      <w:r>
        <w:rPr>
          <w:rFonts w:ascii="Times New Roman" w:hAnsi="Times New Roman"/>
          <w:bCs/>
          <w:noProof/>
          <w:sz w:val="28"/>
          <w:szCs w:val="28"/>
        </w:rPr>
        <w:t>…………………………………………………………………………...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>1. Теоретические аспекты управления цепями поставок продукции на предприятии</w:t>
      </w:r>
      <w:r>
        <w:t>……………………………………………………………………….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>1.1 Понятие и сущность цепей поставок</w:t>
      </w:r>
      <w:r>
        <w:t>………………………………………...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>1.2 Процесс формирования структуры цепей поставок как важный этап управления ими</w:t>
      </w:r>
      <w:r>
        <w:t>……………………………………………………………………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>1.3 Организация управления цепями поставок продукции на предпри</w:t>
      </w:r>
      <w:r w:rsidRPr="008B465D">
        <w:t>я</w:t>
      </w:r>
      <w:r w:rsidRPr="008B465D">
        <w:t>тии</w:t>
      </w:r>
      <w:r>
        <w:t>...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>2</w:t>
      </w:r>
      <w:r>
        <w:t>.</w:t>
      </w:r>
      <w:r w:rsidRPr="008B465D">
        <w:t xml:space="preserve"> Особенности формирования цепочек поставок на российском рынке на современном этапе</w:t>
      </w:r>
      <w:r>
        <w:t>………………………………………………………………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>2.1 Обзор рынка систем управления цепями поставок; динамика разв</w:t>
      </w:r>
      <w:r w:rsidRPr="008B465D">
        <w:t>и</w:t>
      </w:r>
      <w:r w:rsidRPr="008B465D">
        <w:t>тия</w:t>
      </w:r>
      <w:r>
        <w:t>...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>2.2 Специфика решения вопросов систем управления цепями поставок на отечественном рынке</w:t>
      </w:r>
      <w:r>
        <w:t>……………………………………………………………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>2.3 Управление цепями поставок на российском рынке в условиях кр</w:t>
      </w:r>
      <w:r w:rsidRPr="008B465D">
        <w:t>и</w:t>
      </w:r>
      <w:r w:rsidRPr="008B465D">
        <w:t>зиса</w:t>
      </w:r>
      <w:r>
        <w:t>.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>3</w:t>
      </w:r>
      <w:r>
        <w:t>.</w:t>
      </w:r>
      <w:r w:rsidRPr="008B465D">
        <w:t xml:space="preserve"> Разработка предложений по оптимизации управлением цепочек п</w:t>
      </w:r>
      <w:r w:rsidRPr="008B465D">
        <w:t>о</w:t>
      </w:r>
      <w:r w:rsidRPr="008B465D">
        <w:t xml:space="preserve">ставок на примере </w:t>
      </w:r>
      <w:bookmarkStart w:id="0" w:name="_GoBack"/>
      <w:bookmarkEnd w:id="0"/>
      <w:r>
        <w:t>ОО</w:t>
      </w:r>
      <w:r w:rsidRPr="008B465D">
        <w:t>О «</w:t>
      </w:r>
      <w:proofErr w:type="spellStart"/>
      <w:r>
        <w:t>Унивита</w:t>
      </w:r>
      <w:proofErr w:type="spellEnd"/>
      <w:r w:rsidRPr="008B465D">
        <w:t>»</w:t>
      </w:r>
      <w:r>
        <w:t>…………………...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 xml:space="preserve">3.1 Краткая организационно-экономическая характеристика </w:t>
      </w:r>
      <w:r>
        <w:t xml:space="preserve">ООО </w:t>
      </w:r>
      <w:r w:rsidRPr="006B235A">
        <w:t>«</w:t>
      </w:r>
      <w:proofErr w:type="spellStart"/>
      <w:proofErr w:type="gramStart"/>
      <w:r w:rsidRPr="006B235A">
        <w:t>Унивита</w:t>
      </w:r>
      <w:proofErr w:type="spellEnd"/>
      <w:r w:rsidRPr="006B235A">
        <w:t>»</w:t>
      </w:r>
      <w:r>
        <w:t>…</w:t>
      </w:r>
      <w:proofErr w:type="gramEnd"/>
      <w:r>
        <w:t>……………………………………………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  <w:rPr>
          <w:noProof/>
        </w:rPr>
      </w:pPr>
      <w:r w:rsidRPr="008B465D">
        <w:rPr>
          <w:noProof/>
        </w:rPr>
        <w:t xml:space="preserve">3.2 Анализ логистической системы </w:t>
      </w:r>
      <w:r w:rsidRPr="006B235A">
        <w:rPr>
          <w:noProof/>
        </w:rPr>
        <w:t>ООО «Унивита»</w:t>
      </w:r>
      <w:r>
        <w:rPr>
          <w:noProof/>
        </w:rPr>
        <w:t>………………………………………………………………………….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>3.3</w:t>
      </w:r>
      <w:r w:rsidRPr="008B465D">
        <w:rPr>
          <w:iCs/>
        </w:rPr>
        <w:t xml:space="preserve"> Рекомендации по перестройке логистической системы</w:t>
      </w:r>
      <w:r w:rsidRPr="008B465D">
        <w:t xml:space="preserve"> цепочки п</w:t>
      </w:r>
      <w:r w:rsidRPr="008B465D">
        <w:t>о</w:t>
      </w:r>
      <w:r w:rsidRPr="008B465D">
        <w:t>ставок предприятия в соответствии с планируемыми изменениями</w:t>
      </w:r>
      <w:r>
        <w:t>………………...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>Заключение</w:t>
      </w:r>
      <w:r>
        <w:t>……………………………………………………………………….</w:t>
      </w:r>
    </w:p>
    <w:p w:rsidR="006B235A" w:rsidRPr="008B465D" w:rsidRDefault="006B235A" w:rsidP="006B235A">
      <w:pPr>
        <w:pStyle w:val="TimesNewRoman"/>
        <w:shd w:val="clear" w:color="000000" w:fill="auto"/>
        <w:suppressAutoHyphens w:val="0"/>
        <w:ind w:firstLine="0"/>
      </w:pPr>
      <w:r w:rsidRPr="008B465D">
        <w:t>Список использованной литературы</w:t>
      </w:r>
      <w:r>
        <w:t>…………………………………………...</w:t>
      </w:r>
    </w:p>
    <w:p w:rsidR="003812A3" w:rsidRDefault="003812A3"/>
    <w:sectPr w:rsidR="00381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5A"/>
    <w:rsid w:val="003812A3"/>
    <w:rsid w:val="00497E90"/>
    <w:rsid w:val="006B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CC1AA-F54B-48A6-9588-723718FDE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35A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23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NewRoman">
    <w:name w:val="Times New Roman"/>
    <w:basedOn w:val="a"/>
    <w:link w:val="TimesNewRoman0"/>
    <w:qFormat/>
    <w:rsid w:val="006B235A"/>
    <w:pPr>
      <w:widowControl w:val="0"/>
      <w:suppressAutoHyphens/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6B235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TOC Heading"/>
    <w:basedOn w:val="1"/>
    <w:next w:val="a"/>
    <w:uiPriority w:val="39"/>
    <w:semiHidden/>
    <w:unhideWhenUsed/>
    <w:qFormat/>
    <w:rsid w:val="006B235A"/>
    <w:pPr>
      <w:spacing w:before="480"/>
      <w:outlineLvl w:val="9"/>
    </w:pPr>
    <w:rPr>
      <w:rFonts w:cs="Times New Roman"/>
      <w:b/>
      <w:bCs/>
      <w:sz w:val="28"/>
      <w:szCs w:val="28"/>
    </w:rPr>
  </w:style>
  <w:style w:type="character" w:customStyle="1" w:styleId="TimesNewRoman0">
    <w:name w:val="Times New Roman Знак"/>
    <w:basedOn w:val="a0"/>
    <w:link w:val="TimesNewRoman"/>
    <w:locked/>
    <w:rsid w:val="006B235A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ФАУГИ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 Сергей Петрович (ТУ в Москве)</dc:creator>
  <cp:keywords/>
  <dc:description/>
  <cp:lastModifiedBy>Воробьев Сергей Петрович (ТУ в Москве)</cp:lastModifiedBy>
  <cp:revision>1</cp:revision>
  <dcterms:created xsi:type="dcterms:W3CDTF">2022-07-12T12:25:00Z</dcterms:created>
  <dcterms:modified xsi:type="dcterms:W3CDTF">2022-07-12T12:28:00Z</dcterms:modified>
</cp:coreProperties>
</file>